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6558" w14:textId="52E93133" w:rsidR="009601D3" w:rsidRDefault="009601D3" w:rsidP="009601D3">
      <w:pPr>
        <w:jc w:val="center"/>
      </w:pPr>
      <w:r>
        <w:rPr>
          <w:noProof/>
        </w:rPr>
        <w:drawing>
          <wp:inline distT="0" distB="0" distL="0" distR="0" wp14:anchorId="57114A04" wp14:editId="468D3C64">
            <wp:extent cx="2164080" cy="1072422"/>
            <wp:effectExtent l="0" t="0" r="7620" b="0"/>
            <wp:docPr id="1" name="Picture 1" descr="A logo with green and purple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and purple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02" cy="113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41A6" w14:textId="2EE9016D" w:rsidR="009601D3" w:rsidRPr="009601D3" w:rsidRDefault="009601D3" w:rsidP="009601D3">
      <w:pPr>
        <w:jc w:val="center"/>
        <w:rPr>
          <w:b/>
          <w:bCs/>
          <w:sz w:val="28"/>
          <w:szCs w:val="28"/>
        </w:rPr>
      </w:pPr>
      <w:r w:rsidRPr="009601D3">
        <w:rPr>
          <w:b/>
          <w:bCs/>
          <w:sz w:val="28"/>
          <w:szCs w:val="28"/>
        </w:rPr>
        <w:t>‘Climate Action Planning: is your school ready?’</w:t>
      </w:r>
      <w:r>
        <w:rPr>
          <w:b/>
          <w:bCs/>
          <w:sz w:val="28"/>
          <w:szCs w:val="28"/>
        </w:rPr>
        <w:t xml:space="preserve"> </w:t>
      </w:r>
      <w:r w:rsidRPr="009601D3">
        <w:rPr>
          <w:b/>
          <w:bCs/>
          <w:sz w:val="28"/>
          <w:szCs w:val="28"/>
        </w:rPr>
        <w:t>Conference</w:t>
      </w:r>
    </w:p>
    <w:p w14:paraId="4399FB3F" w14:textId="3BEC2CC7" w:rsidR="009601D3" w:rsidRPr="009601D3" w:rsidRDefault="009601D3" w:rsidP="009601D3">
      <w:pPr>
        <w:jc w:val="center"/>
        <w:rPr>
          <w:b/>
          <w:bCs/>
          <w:sz w:val="28"/>
          <w:szCs w:val="28"/>
        </w:rPr>
      </w:pPr>
      <w:r w:rsidRPr="009601D3">
        <w:rPr>
          <w:b/>
          <w:bCs/>
          <w:sz w:val="28"/>
          <w:szCs w:val="28"/>
        </w:rPr>
        <w:t>Wednesday, 11</w:t>
      </w:r>
      <w:r w:rsidRPr="009601D3">
        <w:rPr>
          <w:b/>
          <w:bCs/>
          <w:sz w:val="28"/>
          <w:szCs w:val="28"/>
          <w:vertAlign w:val="superscript"/>
        </w:rPr>
        <w:t>th</w:t>
      </w:r>
      <w:r w:rsidRPr="009601D3">
        <w:rPr>
          <w:b/>
          <w:bCs/>
          <w:sz w:val="28"/>
          <w:szCs w:val="28"/>
        </w:rPr>
        <w:t xml:space="preserve"> June 2025</w:t>
      </w:r>
    </w:p>
    <w:p w14:paraId="3743CA5A" w14:textId="52704452" w:rsidR="009601D3" w:rsidRDefault="006542DD" w:rsidP="00960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Feedback and Thoughts</w:t>
      </w:r>
    </w:p>
    <w:p w14:paraId="622A0453" w14:textId="77777777" w:rsidR="009601D3" w:rsidRDefault="009601D3" w:rsidP="009601D3">
      <w:pPr>
        <w:jc w:val="center"/>
        <w:rPr>
          <w:b/>
          <w:bCs/>
          <w:sz w:val="28"/>
          <w:szCs w:val="28"/>
        </w:rPr>
      </w:pPr>
    </w:p>
    <w:p w14:paraId="73C40A42" w14:textId="06C113C6" w:rsidR="009601D3" w:rsidRPr="006542DD" w:rsidRDefault="009601D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Consideration of the amount of information available and how to review and bring together for individual school plans.</w:t>
      </w:r>
    </w:p>
    <w:p w14:paraId="0415D204" w14:textId="10D3A587" w:rsidR="009601D3" w:rsidRPr="006542DD" w:rsidRDefault="00F43442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Need for an </w:t>
      </w:r>
      <w:r w:rsidR="009601D3" w:rsidRPr="006542DD">
        <w:rPr>
          <w:sz w:val="24"/>
          <w:szCs w:val="24"/>
        </w:rPr>
        <w:t xml:space="preserve">audit of what doing already and not reinvent, </w:t>
      </w:r>
      <w:r>
        <w:rPr>
          <w:sz w:val="24"/>
          <w:szCs w:val="24"/>
        </w:rPr>
        <w:t xml:space="preserve">no school was </w:t>
      </w:r>
      <w:r w:rsidR="009601D3" w:rsidRPr="006542DD">
        <w:rPr>
          <w:sz w:val="24"/>
          <w:szCs w:val="24"/>
        </w:rPr>
        <w:t>start</w:t>
      </w:r>
      <w:r>
        <w:rPr>
          <w:sz w:val="24"/>
          <w:szCs w:val="24"/>
        </w:rPr>
        <w:t>ing</w:t>
      </w:r>
      <w:r w:rsidR="009601D3" w:rsidRPr="006542DD">
        <w:rPr>
          <w:sz w:val="24"/>
          <w:szCs w:val="24"/>
        </w:rPr>
        <w:t xml:space="preserve"> from a blank page</w:t>
      </w:r>
      <w:r>
        <w:rPr>
          <w:sz w:val="24"/>
          <w:szCs w:val="24"/>
        </w:rPr>
        <w:t>.</w:t>
      </w:r>
    </w:p>
    <w:p w14:paraId="5601F3C6" w14:textId="27836110" w:rsidR="009601D3" w:rsidRPr="006542DD" w:rsidRDefault="00C2574A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Consideration of an o</w:t>
      </w:r>
      <w:r w:rsidR="009601D3" w:rsidRPr="006542DD">
        <w:rPr>
          <w:sz w:val="24"/>
          <w:szCs w:val="24"/>
        </w:rPr>
        <w:t>nline network for Sustainability Link Governors, termly network.</w:t>
      </w:r>
    </w:p>
    <w:p w14:paraId="1E9650F7" w14:textId="25B21550" w:rsidR="009601D3" w:rsidRPr="006542DD" w:rsidRDefault="009601D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Role description for Sustainability Link Governor.  GBs to support, drive and monitor and keep on the agenda.</w:t>
      </w:r>
    </w:p>
    <w:p w14:paraId="28DD2A0A" w14:textId="6B187157" w:rsidR="009601D3" w:rsidRPr="006542DD" w:rsidRDefault="009601D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 xml:space="preserve">How </w:t>
      </w:r>
      <w:r w:rsidR="00C274BD">
        <w:rPr>
          <w:sz w:val="24"/>
          <w:szCs w:val="24"/>
        </w:rPr>
        <w:t xml:space="preserve">to </w:t>
      </w:r>
      <w:r w:rsidRPr="006542DD">
        <w:rPr>
          <w:sz w:val="24"/>
          <w:szCs w:val="24"/>
        </w:rPr>
        <w:t>resource, give time and prioritise as part of vision and culture to embed and sustain to continue.</w:t>
      </w:r>
    </w:p>
    <w:p w14:paraId="49C278B5" w14:textId="18D8227D" w:rsidR="009601D3" w:rsidRPr="006542DD" w:rsidRDefault="009601D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Finance implications for larger infrastructure changes.  Support from LA depts, and how to determine net difference</w:t>
      </w:r>
      <w:r w:rsidR="00C274BD">
        <w:rPr>
          <w:sz w:val="24"/>
          <w:szCs w:val="24"/>
        </w:rPr>
        <w:t xml:space="preserve"> values</w:t>
      </w:r>
      <w:r w:rsidRPr="006542DD">
        <w:rPr>
          <w:sz w:val="24"/>
          <w:szCs w:val="24"/>
        </w:rPr>
        <w:t>.</w:t>
      </w:r>
    </w:p>
    <w:p w14:paraId="434C2C02" w14:textId="0FD14CF7" w:rsidR="009601D3" w:rsidRPr="006542DD" w:rsidRDefault="009601D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How to break patterns of behaviour, working with parents to support not driving to school,</w:t>
      </w:r>
      <w:r w:rsidR="00C31A0C">
        <w:rPr>
          <w:sz w:val="24"/>
          <w:szCs w:val="24"/>
        </w:rPr>
        <w:t xml:space="preserve"> ad parking on pavements,</w:t>
      </w:r>
      <w:r w:rsidRPr="006542DD">
        <w:rPr>
          <w:sz w:val="24"/>
          <w:szCs w:val="24"/>
        </w:rPr>
        <w:t xml:space="preserve"> when time restricted and the practicalities of life.  </w:t>
      </w:r>
    </w:p>
    <w:p w14:paraId="129D16BD" w14:textId="1C41C8AD" w:rsidR="009601D3" w:rsidRPr="006542DD" w:rsidRDefault="009601D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Educating children but parents make decision and need to change parent mindset.</w:t>
      </w:r>
      <w:r w:rsidR="00C31A0C">
        <w:rPr>
          <w:sz w:val="24"/>
          <w:szCs w:val="24"/>
        </w:rPr>
        <w:t xml:space="preserve"> How to educate parents.</w:t>
      </w:r>
    </w:p>
    <w:p w14:paraId="47E8FB93" w14:textId="55FE8695" w:rsidR="009601D3" w:rsidRPr="006542DD" w:rsidRDefault="008B3207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Encouraging parking further away from school and </w:t>
      </w:r>
      <w:r w:rsidR="009601D3" w:rsidRPr="006542DD">
        <w:rPr>
          <w:sz w:val="24"/>
          <w:szCs w:val="24"/>
        </w:rPr>
        <w:t>park and stride</w:t>
      </w:r>
      <w:r>
        <w:rPr>
          <w:sz w:val="24"/>
          <w:szCs w:val="24"/>
        </w:rPr>
        <w:t xml:space="preserve"> ideas</w:t>
      </w:r>
      <w:r w:rsidR="009601D3" w:rsidRPr="006542DD">
        <w:rPr>
          <w:sz w:val="24"/>
          <w:szCs w:val="24"/>
        </w:rPr>
        <w:t>.  If brought school stree</w:t>
      </w:r>
      <w:r>
        <w:rPr>
          <w:sz w:val="24"/>
          <w:szCs w:val="24"/>
        </w:rPr>
        <w:t>ts scheme</w:t>
      </w:r>
      <w:r w:rsidR="009601D3" w:rsidRPr="006542DD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this </w:t>
      </w:r>
      <w:r w:rsidR="009601D3" w:rsidRPr="006542DD">
        <w:rPr>
          <w:sz w:val="24"/>
          <w:szCs w:val="24"/>
        </w:rPr>
        <w:t>would widen where parents can park to access school.</w:t>
      </w:r>
    </w:p>
    <w:p w14:paraId="40CBF65A" w14:textId="6B826C4E" w:rsidR="009601D3" w:rsidRPr="006542DD" w:rsidRDefault="006E69A7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601D3" w:rsidRPr="006542DD">
        <w:rPr>
          <w:sz w:val="24"/>
          <w:szCs w:val="24"/>
        </w:rPr>
        <w:t xml:space="preserve">ir </w:t>
      </w:r>
      <w:r w:rsidRPr="006542DD">
        <w:rPr>
          <w:sz w:val="24"/>
          <w:szCs w:val="24"/>
        </w:rPr>
        <w:t>pollution</w:t>
      </w:r>
      <w:r w:rsidR="009601D3" w:rsidRPr="006542DD">
        <w:rPr>
          <w:sz w:val="24"/>
          <w:szCs w:val="24"/>
        </w:rPr>
        <w:t xml:space="preserve"> and impact of parent parking</w:t>
      </w:r>
      <w:r w:rsidR="00152AAC" w:rsidRPr="006542DD">
        <w:rPr>
          <w:sz w:val="24"/>
          <w:szCs w:val="24"/>
        </w:rPr>
        <w:t>.</w:t>
      </w:r>
    </w:p>
    <w:p w14:paraId="55041343" w14:textId="4B86A4CB" w:rsidR="00152AAC" w:rsidRPr="00B627F5" w:rsidRDefault="00C31A0C" w:rsidP="00B627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Consideration of p</w:t>
      </w:r>
      <w:r w:rsidR="00152AAC" w:rsidRPr="006542DD">
        <w:rPr>
          <w:sz w:val="24"/>
          <w:szCs w:val="24"/>
        </w:rPr>
        <w:t>rotection fo</w:t>
      </w:r>
      <w:r>
        <w:rPr>
          <w:sz w:val="24"/>
          <w:szCs w:val="24"/>
        </w:rPr>
        <w:t>r</w:t>
      </w:r>
      <w:r w:rsidR="00152AAC" w:rsidRPr="006542DD">
        <w:rPr>
          <w:sz w:val="24"/>
          <w:szCs w:val="24"/>
        </w:rPr>
        <w:t xml:space="preserve"> staff when implement</w:t>
      </w:r>
      <w:r>
        <w:rPr>
          <w:sz w:val="24"/>
          <w:szCs w:val="24"/>
        </w:rPr>
        <w:t xml:space="preserve">ing </w:t>
      </w:r>
      <w:r w:rsidR="00B627F5">
        <w:rPr>
          <w:sz w:val="24"/>
          <w:szCs w:val="24"/>
        </w:rPr>
        <w:t>initiatives,</w:t>
      </w:r>
      <w:r w:rsidR="00152AAC" w:rsidRPr="006542DD">
        <w:rPr>
          <w:sz w:val="24"/>
          <w:szCs w:val="24"/>
        </w:rPr>
        <w:t xml:space="preserve"> as </w:t>
      </w:r>
      <w:r w:rsidR="00B627F5">
        <w:rPr>
          <w:sz w:val="24"/>
          <w:szCs w:val="24"/>
        </w:rPr>
        <w:t xml:space="preserve">they </w:t>
      </w:r>
      <w:r w:rsidR="00152AAC" w:rsidRPr="006542DD">
        <w:rPr>
          <w:sz w:val="24"/>
          <w:szCs w:val="24"/>
        </w:rPr>
        <w:t>c</w:t>
      </w:r>
      <w:r w:rsidR="00B627F5">
        <w:rPr>
          <w:sz w:val="24"/>
          <w:szCs w:val="24"/>
        </w:rPr>
        <w:t>ould</w:t>
      </w:r>
      <w:r w:rsidR="00152AAC" w:rsidRPr="006542DD">
        <w:rPr>
          <w:sz w:val="24"/>
          <w:szCs w:val="24"/>
        </w:rPr>
        <w:t xml:space="preserve"> be rude and aggressive</w:t>
      </w:r>
      <w:r w:rsidR="00B627F5">
        <w:rPr>
          <w:sz w:val="24"/>
          <w:szCs w:val="24"/>
        </w:rPr>
        <w:t xml:space="preserve">. </w:t>
      </w:r>
      <w:r w:rsidR="00152AAC" w:rsidRPr="00B627F5">
        <w:rPr>
          <w:sz w:val="24"/>
          <w:szCs w:val="24"/>
        </w:rPr>
        <w:t>Practicality of implementing and balance of safety for staff and children.  Support of traffic wardens but not every day</w:t>
      </w:r>
      <w:r w:rsidR="00B627F5">
        <w:rPr>
          <w:sz w:val="24"/>
          <w:szCs w:val="24"/>
        </w:rPr>
        <w:t xml:space="preserve"> and able to</w:t>
      </w:r>
      <w:r w:rsidR="00152AAC" w:rsidRPr="00B627F5">
        <w:rPr>
          <w:sz w:val="24"/>
          <w:szCs w:val="24"/>
        </w:rPr>
        <w:t xml:space="preserve"> report to </w:t>
      </w:r>
      <w:r w:rsidR="00B627F5" w:rsidRPr="00B627F5">
        <w:rPr>
          <w:sz w:val="24"/>
          <w:szCs w:val="24"/>
        </w:rPr>
        <w:t>Crimestoppers</w:t>
      </w:r>
      <w:r w:rsidR="0074748A">
        <w:rPr>
          <w:sz w:val="24"/>
          <w:szCs w:val="24"/>
        </w:rPr>
        <w:t xml:space="preserve"> and mobile unit for ad hoc fines and deterrent</w:t>
      </w:r>
      <w:r w:rsidR="00152AAC" w:rsidRPr="00B627F5">
        <w:rPr>
          <w:sz w:val="24"/>
          <w:szCs w:val="24"/>
        </w:rPr>
        <w:t>.</w:t>
      </w:r>
      <w:r w:rsidR="00B627F5">
        <w:rPr>
          <w:sz w:val="24"/>
          <w:szCs w:val="24"/>
        </w:rPr>
        <w:t xml:space="preserve"> Impact on parent/staff relationships.</w:t>
      </w:r>
    </w:p>
    <w:p w14:paraId="61FB7E10" w14:textId="75C6BA62" w:rsidR="00152AAC" w:rsidRPr="006542DD" w:rsidRDefault="00152AAC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Cultural shift and getting on board and embrace selflessness and own impact.</w:t>
      </w:r>
    </w:p>
    <w:p w14:paraId="04860512" w14:textId="726D4C1F" w:rsidR="00152AAC" w:rsidRPr="006542DD" w:rsidRDefault="00E226F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to make s</w:t>
      </w:r>
      <w:r w:rsidR="00152AAC" w:rsidRPr="006542DD">
        <w:rPr>
          <w:sz w:val="24"/>
          <w:szCs w:val="24"/>
        </w:rPr>
        <w:t>tatistics study on air quality</w:t>
      </w:r>
      <w:r>
        <w:rPr>
          <w:sz w:val="24"/>
          <w:szCs w:val="24"/>
        </w:rPr>
        <w:t xml:space="preserve"> </w:t>
      </w:r>
      <w:r w:rsidR="00152AAC" w:rsidRPr="006542DD">
        <w:rPr>
          <w:sz w:val="24"/>
          <w:szCs w:val="24"/>
        </w:rPr>
        <w:t xml:space="preserve">readily available and make relatable </w:t>
      </w:r>
      <w:r>
        <w:rPr>
          <w:sz w:val="24"/>
          <w:szCs w:val="24"/>
        </w:rPr>
        <w:t>to the school area</w:t>
      </w:r>
      <w:r w:rsidR="002E6D82">
        <w:rPr>
          <w:sz w:val="24"/>
          <w:szCs w:val="24"/>
        </w:rPr>
        <w:t>, consideration of parent b</w:t>
      </w:r>
      <w:r w:rsidR="00152AAC" w:rsidRPr="006542DD">
        <w:rPr>
          <w:sz w:val="24"/>
          <w:szCs w:val="24"/>
        </w:rPr>
        <w:t>uyin if</w:t>
      </w:r>
      <w:r w:rsidR="002E6D82">
        <w:rPr>
          <w:sz w:val="24"/>
          <w:szCs w:val="24"/>
        </w:rPr>
        <w:t xml:space="preserve"> they understood and</w:t>
      </w:r>
      <w:r w:rsidR="00152AAC" w:rsidRPr="006542DD">
        <w:rPr>
          <w:sz w:val="24"/>
          <w:szCs w:val="24"/>
        </w:rPr>
        <w:t xml:space="preserve"> knew </w:t>
      </w:r>
      <w:r w:rsidR="002E6D82">
        <w:rPr>
          <w:sz w:val="24"/>
          <w:szCs w:val="24"/>
        </w:rPr>
        <w:t xml:space="preserve">the impact on cars on </w:t>
      </w:r>
      <w:r w:rsidR="00152AAC" w:rsidRPr="006542DD">
        <w:rPr>
          <w:sz w:val="24"/>
          <w:szCs w:val="24"/>
        </w:rPr>
        <w:t>air quality</w:t>
      </w:r>
      <w:r w:rsidR="002E6D82">
        <w:rPr>
          <w:sz w:val="24"/>
          <w:szCs w:val="24"/>
        </w:rPr>
        <w:t xml:space="preserve"> around their child’s school</w:t>
      </w:r>
      <w:r w:rsidR="00152AAC" w:rsidRPr="006542DD">
        <w:rPr>
          <w:sz w:val="24"/>
          <w:szCs w:val="24"/>
        </w:rPr>
        <w:t>.</w:t>
      </w:r>
    </w:p>
    <w:p w14:paraId="0C49E308" w14:textId="77777777" w:rsidR="002E6D82" w:rsidRDefault="00152AAC" w:rsidP="002E6D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6D82">
        <w:rPr>
          <w:sz w:val="24"/>
          <w:szCs w:val="24"/>
        </w:rPr>
        <w:lastRenderedPageBreak/>
        <w:t xml:space="preserve">Is it role of school to pass on information and </w:t>
      </w:r>
      <w:r w:rsidR="002E6D82" w:rsidRPr="002E6D82">
        <w:rPr>
          <w:sz w:val="24"/>
          <w:szCs w:val="24"/>
        </w:rPr>
        <w:t>disseminate</w:t>
      </w:r>
      <w:r w:rsidRPr="002E6D82">
        <w:rPr>
          <w:sz w:val="24"/>
          <w:szCs w:val="24"/>
        </w:rPr>
        <w:t xml:space="preserve"> dat</w:t>
      </w:r>
      <w:r w:rsidR="002E6D82" w:rsidRPr="002E6D82">
        <w:rPr>
          <w:sz w:val="24"/>
          <w:szCs w:val="24"/>
        </w:rPr>
        <w:t>a</w:t>
      </w:r>
      <w:r w:rsidRPr="002E6D82">
        <w:rPr>
          <w:sz w:val="24"/>
          <w:szCs w:val="24"/>
        </w:rPr>
        <w:t xml:space="preserve"> to schools.  </w:t>
      </w:r>
    </w:p>
    <w:p w14:paraId="22B68639" w14:textId="6023BF85" w:rsidR="00152AAC" w:rsidRPr="002E6D82" w:rsidRDefault="00152AAC" w:rsidP="002E6D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6D82">
        <w:rPr>
          <w:sz w:val="24"/>
          <w:szCs w:val="24"/>
        </w:rPr>
        <w:t>Affects</w:t>
      </w:r>
      <w:r w:rsidR="002E6D82">
        <w:rPr>
          <w:sz w:val="24"/>
          <w:szCs w:val="24"/>
        </w:rPr>
        <w:t xml:space="preserve"> on</w:t>
      </w:r>
      <w:r w:rsidRPr="002E6D82">
        <w:rPr>
          <w:sz w:val="24"/>
          <w:szCs w:val="24"/>
        </w:rPr>
        <w:t xml:space="preserve"> attendance </w:t>
      </w:r>
      <w:r w:rsidR="002E6D82">
        <w:rPr>
          <w:sz w:val="24"/>
          <w:szCs w:val="24"/>
        </w:rPr>
        <w:t>with</w:t>
      </w:r>
      <w:r w:rsidRPr="002E6D82">
        <w:rPr>
          <w:sz w:val="24"/>
          <w:szCs w:val="24"/>
        </w:rPr>
        <w:t xml:space="preserve"> poor </w:t>
      </w:r>
      <w:r w:rsidR="002E6D82">
        <w:rPr>
          <w:sz w:val="24"/>
          <w:szCs w:val="24"/>
        </w:rPr>
        <w:t>air</w:t>
      </w:r>
      <w:r w:rsidRPr="002E6D82">
        <w:rPr>
          <w:sz w:val="24"/>
          <w:szCs w:val="24"/>
        </w:rPr>
        <w:t xml:space="preserve"> quality </w:t>
      </w:r>
      <w:r w:rsidR="002E6D82">
        <w:rPr>
          <w:sz w:val="24"/>
          <w:szCs w:val="24"/>
        </w:rPr>
        <w:t xml:space="preserve">and </w:t>
      </w:r>
      <w:r w:rsidRPr="002E6D82">
        <w:rPr>
          <w:sz w:val="24"/>
          <w:szCs w:val="24"/>
        </w:rPr>
        <w:t>impact on pregnancies and outcome</w:t>
      </w:r>
      <w:r w:rsidR="002E6D82">
        <w:rPr>
          <w:sz w:val="24"/>
          <w:szCs w:val="24"/>
        </w:rPr>
        <w:t>.  Consideration if</w:t>
      </w:r>
      <w:r w:rsidRPr="002E6D82">
        <w:rPr>
          <w:sz w:val="24"/>
          <w:szCs w:val="24"/>
        </w:rPr>
        <w:t xml:space="preserve"> </w:t>
      </w:r>
      <w:r w:rsidR="002E6D82">
        <w:rPr>
          <w:sz w:val="24"/>
          <w:szCs w:val="24"/>
        </w:rPr>
        <w:t>parents</w:t>
      </w:r>
      <w:r w:rsidRPr="002E6D82">
        <w:rPr>
          <w:sz w:val="24"/>
          <w:szCs w:val="24"/>
        </w:rPr>
        <w:t xml:space="preserve"> </w:t>
      </w:r>
      <w:r w:rsidR="002E6D82">
        <w:rPr>
          <w:sz w:val="24"/>
          <w:szCs w:val="24"/>
        </w:rPr>
        <w:t xml:space="preserve">understood </w:t>
      </w:r>
      <w:r w:rsidRPr="002E6D82">
        <w:rPr>
          <w:sz w:val="24"/>
          <w:szCs w:val="24"/>
        </w:rPr>
        <w:t>individual imp</w:t>
      </w:r>
      <w:r w:rsidR="002E6D82">
        <w:rPr>
          <w:sz w:val="24"/>
          <w:szCs w:val="24"/>
        </w:rPr>
        <w:t>a</w:t>
      </w:r>
      <w:r w:rsidRPr="002E6D82">
        <w:rPr>
          <w:sz w:val="24"/>
          <w:szCs w:val="24"/>
        </w:rPr>
        <w:t xml:space="preserve">ct on them and </w:t>
      </w:r>
      <w:r w:rsidR="002E6D82">
        <w:rPr>
          <w:sz w:val="24"/>
          <w:szCs w:val="24"/>
        </w:rPr>
        <w:t xml:space="preserve">presented in a </w:t>
      </w:r>
      <w:r w:rsidRPr="002E6D82">
        <w:rPr>
          <w:sz w:val="24"/>
          <w:szCs w:val="24"/>
        </w:rPr>
        <w:t xml:space="preserve">more palatable language </w:t>
      </w:r>
      <w:r w:rsidR="002E6D82">
        <w:rPr>
          <w:sz w:val="24"/>
          <w:szCs w:val="24"/>
        </w:rPr>
        <w:t>they would</w:t>
      </w:r>
      <w:r w:rsidRPr="002E6D82">
        <w:rPr>
          <w:sz w:val="24"/>
          <w:szCs w:val="24"/>
        </w:rPr>
        <w:t xml:space="preserve"> take charge.</w:t>
      </w:r>
    </w:p>
    <w:p w14:paraId="7E4D5B43" w14:textId="68899892" w:rsidR="00152AAC" w:rsidRPr="006542DD" w:rsidRDefault="00152AAC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Embrace more partners.</w:t>
      </w:r>
    </w:p>
    <w:p w14:paraId="3551323B" w14:textId="7BBF8E19" w:rsidR="00152AAC" w:rsidRPr="006542DD" w:rsidRDefault="00152AAC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Share information and disseminate.</w:t>
      </w:r>
    </w:p>
    <w:p w14:paraId="7361E7A9" w14:textId="644627AF" w:rsidR="00152AAC" w:rsidRPr="006542DD" w:rsidRDefault="00152AAC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 xml:space="preserve">Role of the Governing Body and how to incorporate onto agenda and school </w:t>
      </w:r>
      <w:r w:rsidR="002363DE" w:rsidRPr="006542DD">
        <w:rPr>
          <w:sz w:val="24"/>
          <w:szCs w:val="24"/>
        </w:rPr>
        <w:t>visits</w:t>
      </w:r>
      <w:r w:rsidRPr="006542DD">
        <w:rPr>
          <w:sz w:val="24"/>
          <w:szCs w:val="24"/>
        </w:rPr>
        <w:t>.  Sustainability being part of School Improvement Plan and vision and ethos of school.</w:t>
      </w:r>
    </w:p>
    <w:p w14:paraId="3232177E" w14:textId="079954C0" w:rsidR="009601D3" w:rsidRPr="006542DD" w:rsidRDefault="009601D3" w:rsidP="006542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2DD">
        <w:rPr>
          <w:sz w:val="24"/>
          <w:szCs w:val="24"/>
        </w:rPr>
        <w:t>Work with Governance Professionals to ensure on agenda.</w:t>
      </w:r>
    </w:p>
    <w:p w14:paraId="751687AC" w14:textId="77777777" w:rsidR="009601D3" w:rsidRPr="009601D3" w:rsidRDefault="009601D3" w:rsidP="009601D3">
      <w:pPr>
        <w:rPr>
          <w:sz w:val="24"/>
          <w:szCs w:val="24"/>
        </w:rPr>
      </w:pPr>
    </w:p>
    <w:sectPr w:rsidR="009601D3" w:rsidRPr="00960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E1790"/>
    <w:multiLevelType w:val="hybridMultilevel"/>
    <w:tmpl w:val="82BA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6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D3"/>
    <w:rsid w:val="00152AAC"/>
    <w:rsid w:val="00212565"/>
    <w:rsid w:val="002363DE"/>
    <w:rsid w:val="002E6D82"/>
    <w:rsid w:val="00491D73"/>
    <w:rsid w:val="006542DD"/>
    <w:rsid w:val="00691699"/>
    <w:rsid w:val="006E69A7"/>
    <w:rsid w:val="0074748A"/>
    <w:rsid w:val="008B3207"/>
    <w:rsid w:val="009601D3"/>
    <w:rsid w:val="00B627F5"/>
    <w:rsid w:val="00C2574A"/>
    <w:rsid w:val="00C274BD"/>
    <w:rsid w:val="00C31A0C"/>
    <w:rsid w:val="00E226F3"/>
    <w:rsid w:val="00F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D4DC"/>
  <w15:chartTrackingRefBased/>
  <w15:docId w15:val="{DEF9E0BD-D589-453E-9A1D-E33277D5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20" ma:contentTypeDescription="Create a new document." ma:contentTypeScope="" ma:versionID="4b1c310210ddf5eeaf5c3f3c859b8899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a5ef3c13672f9e6b23b5960371f93d16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SSWORD_x003a_BCASC24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_x003a_BCASC24" ma:index="26" nillable="true" ma:displayName="PASSWORD : BCASC24  " ma:format="Dropdown" ma:internalName="PASSWORD_x003a_BCASC24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PASSWORD_x003a_BCASC24 xmlns="b08b54ed-0da4-425b-bbff-71fc4a7dd2b3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2063A-B410-4FFD-8803-88FC314CE85B}"/>
</file>

<file path=customXml/itemProps2.xml><?xml version="1.0" encoding="utf-8"?>
<ds:datastoreItem xmlns:ds="http://schemas.openxmlformats.org/officeDocument/2006/customXml" ds:itemID="{F72BDD29-1F4B-43FB-A49D-9D6C3014E18F}"/>
</file>

<file path=customXml/itemProps3.xml><?xml version="1.0" encoding="utf-8"?>
<ds:datastoreItem xmlns:ds="http://schemas.openxmlformats.org/officeDocument/2006/customXml" ds:itemID="{2FBAB89D-4B5C-4E65-B54D-9E228CC40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SIPS IT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Nolan</dc:creator>
  <cp:keywords/>
  <dc:description/>
  <cp:lastModifiedBy>Samantha Nolan</cp:lastModifiedBy>
  <cp:revision>13</cp:revision>
  <dcterms:created xsi:type="dcterms:W3CDTF">2025-06-23T11:05:00Z</dcterms:created>
  <dcterms:modified xsi:type="dcterms:W3CDTF">2025-06-23T11:32:00Z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</Properties>
</file>